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January 31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Last day of 2nd quarter.</w:t>
      </w:r>
      <w:proofErr w:type="gramEnd"/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Africa map; introduction to Ghana (Ch. 12.1-12.2).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speech, works cited, read for reading log.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January 30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SIRP; desk cleaning; Isaac Asimov's "The Fun They Had"; read aloud; finish Chapter 12: early societies of West Africa; begin completing political map of Africa.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speech, works cited, Islamic tile, read for reading log.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January 29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speeches; read aloud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Early Societies in West Africa (Chapter 12.1-12.5).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speech, works cited, Islamic tile, read for reading log.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January 28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journal; SIRP; speeches; Africa geography challenge; read aloud; work time for Islamic tiles.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Homework: Islamic tile 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January 25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SIRP; speeches; read aloud; work time for speeches and Works Cited; began Islamic tile project.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read for reading log (due Monday). If you have time, start your novel project. Work on your speech or Works Cited list if you need to.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January 24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one speech; history test.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read for reading log.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January 23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new vocabulary; SIRP; Word Power: The Giver, Chpater 22-23 (elements of plot: exposition, inciting incident, rising action, climax, falling action, resolution); read aloud; Islamic Empire timeline and test review; speech conclusions and grading criteria.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study for history test; read for reading log.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January 22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topic sentences and supporting evidence; Current Events; The Giver, Ch. 21 (vocabulary, character analysis; read aloud; Crusades Symposium; review activity for the Crusades (Processing for Chapter 11).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Homework; reading log; study for history test.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January 21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Martin Luther King, Jr. holiday.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No school.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January 18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 xml:space="preserve">Opener: subtopics/topic sentences for iSearch; ideas for speech gimmicks and visual aids; SIRP; 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The Giver</w:t>
      </w:r>
      <w:r>
        <w:rPr>
          <w:rFonts w:ascii="Lucida Sans" w:hAnsi="Lucida Sans" w:cs="Lucida Sans"/>
          <w:color w:val="5B5A53"/>
          <w:sz w:val="26"/>
          <w:szCs w:val="26"/>
        </w:rPr>
        <w:t>, Ch. 18-20 (vocabulary, character development); finish Crusades group work preparation for symposium.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read for reading log; study for History Test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 work on iSearch speech.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January 17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 xml:space="preserve">Opener: hook for iSearch speeches; Current Events; iSearch research and group work on the Crusades. 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Distributed and discussed graphic organizer for speech.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Assigned dates for speeches (including for absent students).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First speeches on Thursday, 1/24; last ones on Wednesday, 2/6.</w:t>
      </w:r>
      <w:proofErr w:type="gramEnd"/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read for reading log; work on iSearch research if not done.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January 16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thesis statements for iSearch speeches; The Giver, Ch. 15-17 (vocabulary, theme); read aloud; map quiz, group work on the Crusades.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complete research for iSearch; read for reading log.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January 15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 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The Giver</w:t>
      </w:r>
      <w:r>
        <w:rPr>
          <w:rFonts w:ascii="Lucida Sans" w:hAnsi="Lucida Sans" w:cs="Lucida Sans"/>
          <w:color w:val="5B5A53"/>
          <w:sz w:val="26"/>
          <w:szCs w:val="26"/>
        </w:rPr>
        <w:t>, Ch. 13-14 (vocabulary, conflict); read aloud; Crusades group work (finish 11.2-11.3, jigsaw 11.4-11.6).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study geography and Word Power; complete 10-fact sheet for iSearch; read for reading log.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January 14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 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The Giver</w:t>
      </w:r>
      <w:r>
        <w:rPr>
          <w:rFonts w:ascii="Lucida Sans" w:hAnsi="Lucida Sans" w:cs="Lucida Sans"/>
          <w:color w:val="5B5A53"/>
          <w:sz w:val="26"/>
          <w:szCs w:val="26"/>
        </w:rPr>
        <w:t>, Ch. 11-12 (vocabulary, author's style); read aloud; Chapter 11.2-11.3 (read and notes on the Crusades).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 </w:t>
      </w:r>
      <w:r>
        <w:rPr>
          <w:rFonts w:ascii="Lucida Sans" w:hAnsi="Lucida Sans" w:cs="Lucida Sans"/>
          <w:color w:val="5B5A53"/>
          <w:sz w:val="26"/>
          <w:szCs w:val="26"/>
        </w:rPr>
        <w:t>study geography and Word Power; complete 10-fact sheet for iSearch; read for reading log.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January 11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 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The Giver</w:t>
      </w:r>
      <w:r>
        <w:rPr>
          <w:rFonts w:ascii="Lucida Sans" w:hAnsi="Lucida Sans" w:cs="Lucida Sans"/>
          <w:color w:val="5B5A53"/>
          <w:sz w:val="26"/>
          <w:szCs w:val="26"/>
        </w:rPr>
        <w:t>, Ch. 9-10 (vocabulary, imagery); read aloud; experiential exercise on the Crusades; Ch. 11 preview.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study geography and Word Power; complete 10-fact sheet for iSearch (due 1/17); reading log due Monday.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Word Power Words for 1/16 quiz: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aloof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>, placate, fallacy, expedite, paltry, stagnant, elucidate, salubrious, magnanimous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January 10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review of Muslim Contributions/Ch. 10 Processing; iSearch topic search and note-taking.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Homework: study geography, work on iSearch notes, reading log.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January 9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new vocabulary; SIRP and Word Power; Chapter 7 and 8 of 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The Giver</w:t>
      </w:r>
      <w:r>
        <w:rPr>
          <w:rFonts w:ascii="Lucida Sans" w:hAnsi="Lucida Sans" w:cs="Lucida Sans"/>
          <w:color w:val="5B5A53"/>
          <w:sz w:val="26"/>
          <w:szCs w:val="26"/>
        </w:rPr>
        <w:t> (also vocabulary and mini-lesson on setting and problem--and the relationship between setting and problem in dystopic fiction); finished Chapter 10 History Alive; limited time in Computer Lab for practicing Middle East geography and thinking of iSearch/iLearn topic).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Homework: practice geography; read for reading log; think of topic for iSearch/iLearn (see Assignment Page).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January 8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Ch. 5 and 6 of 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The Giver</w:t>
      </w:r>
      <w:r>
        <w:rPr>
          <w:rFonts w:ascii="Lucida Sans" w:hAnsi="Lucida Sans" w:cs="Lucida Sans"/>
          <w:color w:val="5B5A53"/>
          <w:sz w:val="26"/>
          <w:szCs w:val="26"/>
        </w:rPr>
        <w:t> (also vocabulary and mini-lesson on symbolism); read aloud; continued work on Muslim Contributions to World Civilization (Chapter 10 in History Alive)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Homework: practice Middle East geography by studying map and/or online quizzes; read for reading log.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January 7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journal; SIRP; Ch. 3 and 4 of 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The Giver </w:t>
      </w:r>
      <w:r>
        <w:rPr>
          <w:rFonts w:ascii="Lucida Sans" w:hAnsi="Lucida Sans" w:cs="Lucida Sans"/>
          <w:color w:val="5B5A53"/>
          <w:sz w:val="26"/>
          <w:szCs w:val="26"/>
        </w:rPr>
        <w:t>(also vocabulary and mini-lesson on point of view); continued work on Muslim Contributions to World Civilization (Chapter 10 in History Alive).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read for reading log; use online practice quizzes (linked on assignment page) to practice Middle East geography.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January 4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SIRP; Ch. 1 and 2 of 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The Giver</w:t>
      </w:r>
      <w:r>
        <w:rPr>
          <w:rFonts w:ascii="Lucida Sans" w:hAnsi="Lucida Sans" w:cs="Lucida Sans"/>
          <w:color w:val="5B5A53"/>
          <w:sz w:val="26"/>
          <w:szCs w:val="26"/>
        </w:rPr>
        <w:t> (also vocabulary and comprehension questions, and mini-lesson on foreshadowing); Muslim Contributions to World Civilization.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January 3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writing and discussing about issues in 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The Giver</w:t>
      </w:r>
      <w:r>
        <w:rPr>
          <w:rFonts w:ascii="Lucida Sans" w:hAnsi="Lucida Sans" w:cs="Lucida Sans"/>
          <w:color w:val="5B5A53"/>
          <w:sz w:val="26"/>
          <w:szCs w:val="26"/>
        </w:rPr>
        <w:t>; read aloud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Geography Bee.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January 2</w:t>
      </w:r>
    </w:p>
    <w:p w:rsidR="00F857BB" w:rsidRDefault="00F857BB" w:rsidP="00F857B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4A27C1" w:rsidRDefault="00F857BB" w:rsidP="00F857BB">
      <w:r>
        <w:rPr>
          <w:rFonts w:ascii="Lucida Sans" w:hAnsi="Lucida Sans" w:cs="Lucida Sans"/>
          <w:color w:val="5B5A53"/>
          <w:sz w:val="26"/>
          <w:szCs w:val="26"/>
        </w:rPr>
        <w:t>Opener: vocabulary; Community Circle; Word Power; SIRP; nonfiction reading on Lois Lowry and fantasy/sci-fi/dystopian fiction; read aloud; map work on the Middle East.</w:t>
      </w:r>
    </w:p>
    <w:sectPr w:rsidR="004A27C1" w:rsidSect="004A27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857BB"/>
    <w:rsid w:val="00F857BB"/>
  </w:rsids>
  <m:mathPr>
    <m:mathFont m:val="Sk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6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4611</Characters>
  <Application>Microsoft Macintosh Word</Application>
  <DocSecurity>0</DocSecurity>
  <Lines>38</Lines>
  <Paragraphs>9</Paragraphs>
  <ScaleCrop>false</ScaleCrop>
  <Company>Portland Public Schools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cp:lastModifiedBy>PPS</cp:lastModifiedBy>
  <cp:revision>1</cp:revision>
  <dcterms:created xsi:type="dcterms:W3CDTF">2013-02-04T21:18:00Z</dcterms:created>
  <dcterms:modified xsi:type="dcterms:W3CDTF">2013-02-04T21:18:00Z</dcterms:modified>
</cp:coreProperties>
</file>